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0C1" w:rsidRPr="00ED6D65" w:rsidRDefault="00741111" w:rsidP="007A17FC">
      <w:pPr>
        <w:spacing w:after="0" w:line="240" w:lineRule="auto"/>
        <w:rPr>
          <w:b/>
        </w:rPr>
      </w:pPr>
      <w:r>
        <w:rPr>
          <w:b/>
        </w:rPr>
        <w:t xml:space="preserve">Facilities &amp; Other </w:t>
      </w:r>
      <w:proofErr w:type="gramStart"/>
      <w:r>
        <w:rPr>
          <w:b/>
        </w:rPr>
        <w:t>Resourc</w:t>
      </w:r>
      <w:r w:rsidR="006E5230">
        <w:rPr>
          <w:b/>
        </w:rPr>
        <w:t>es</w:t>
      </w:r>
      <w:r w:rsidR="00ED6D65">
        <w:rPr>
          <w:b/>
        </w:rPr>
        <w:t xml:space="preserve"> </w:t>
      </w:r>
      <w:r w:rsidR="006528DC">
        <w:rPr>
          <w:b/>
        </w:rPr>
        <w:t xml:space="preserve"> </w:t>
      </w:r>
      <w:r w:rsidR="00814DE4" w:rsidRPr="00814DE4">
        <w:rPr>
          <w:b/>
          <w:color w:val="FF0000"/>
        </w:rPr>
        <w:t>(</w:t>
      </w:r>
      <w:proofErr w:type="gramEnd"/>
      <w:r w:rsidR="00814DE4" w:rsidRPr="00814DE4">
        <w:rPr>
          <w:b/>
          <w:color w:val="FF0000"/>
        </w:rPr>
        <w:t xml:space="preserve">no page limit) </w:t>
      </w:r>
      <w:r w:rsidR="00814DE4">
        <w:rPr>
          <w:b/>
        </w:rPr>
        <w:t xml:space="preserve">   </w:t>
      </w:r>
      <w:r w:rsidR="006528DC">
        <w:rPr>
          <w:b/>
        </w:rPr>
        <w:t xml:space="preserve"> </w:t>
      </w:r>
      <w:r w:rsidR="00ED6D65">
        <w:rPr>
          <w:b/>
        </w:rPr>
        <w:t>- EXAMPLES</w:t>
      </w:r>
    </w:p>
    <w:p w:rsidR="00CC32C7" w:rsidRPr="00ED6D65" w:rsidRDefault="00CC32C7" w:rsidP="007A17FC">
      <w:pPr>
        <w:spacing w:after="0" w:line="240" w:lineRule="auto"/>
      </w:pPr>
    </w:p>
    <w:p w:rsidR="00CC32C7" w:rsidRPr="00ED6D65" w:rsidRDefault="00CC32C7" w:rsidP="007A17FC">
      <w:pPr>
        <w:spacing w:after="0" w:line="240" w:lineRule="auto"/>
      </w:pPr>
      <w:r w:rsidRPr="00ED6D65">
        <w:t xml:space="preserve">The project does not depend on </w:t>
      </w:r>
      <w:r w:rsidR="006E5230">
        <w:t xml:space="preserve">facility </w:t>
      </w:r>
      <w:r w:rsidRPr="00ED6D65">
        <w:t>resources that are available at the participating institutions.</w:t>
      </w:r>
    </w:p>
    <w:p w:rsidR="00ED6D65" w:rsidRPr="00ED6D65" w:rsidRDefault="00ED6D65" w:rsidP="007A17FC">
      <w:pPr>
        <w:spacing w:after="0" w:line="240" w:lineRule="auto"/>
      </w:pPr>
    </w:p>
    <w:p w:rsidR="00ED6D65" w:rsidRDefault="00ED6D65" w:rsidP="007A17FC">
      <w:pPr>
        <w:spacing w:after="0" w:line="240" w:lineRule="auto"/>
      </w:pPr>
      <w:proofErr w:type="gramStart"/>
      <w:r>
        <w:t>o</w:t>
      </w:r>
      <w:r w:rsidRPr="00ED6D65">
        <w:t>r</w:t>
      </w:r>
      <w:proofErr w:type="gramEnd"/>
      <w:r w:rsidRPr="00ED6D65">
        <w:t>…</w:t>
      </w:r>
    </w:p>
    <w:p w:rsidR="006E5230" w:rsidRPr="00ED6D65" w:rsidRDefault="006E5230" w:rsidP="007A17FC">
      <w:pPr>
        <w:spacing w:after="0" w:line="240" w:lineRule="auto"/>
      </w:pPr>
    </w:p>
    <w:p w:rsidR="00ED6D65" w:rsidRPr="006E5230" w:rsidRDefault="006E5230" w:rsidP="007A17FC">
      <w:pPr>
        <w:spacing w:after="0" w:line="240" w:lineRule="auto"/>
        <w:rPr>
          <w:b/>
        </w:rPr>
      </w:pPr>
      <w:r w:rsidRPr="006E5230">
        <w:rPr>
          <w:b/>
        </w:rPr>
        <w:t>Wood Science and Engineering Department</w:t>
      </w:r>
    </w:p>
    <w:p w:rsidR="00ED6D65" w:rsidRDefault="006E5230" w:rsidP="007A17FC">
      <w:pPr>
        <w:spacing w:after="0" w:line="240" w:lineRule="auto"/>
      </w:pPr>
      <w:r w:rsidRPr="006E5230">
        <w:t xml:space="preserve">The Wood Science and Engineering Department at OSU is one of the best equipped facilities in this field of study. The Department is the only comprehensive wood science program in the western United States. Within Richardson Hall the WSE Department maintains 32,000 sq. </w:t>
      </w:r>
      <w:proofErr w:type="spellStart"/>
      <w:r w:rsidRPr="006E5230">
        <w:t>ft</w:t>
      </w:r>
      <w:proofErr w:type="spellEnd"/>
      <w:r w:rsidRPr="006E5230">
        <w:t xml:space="preserve"> of laboratory space. An additional 18,000 sq. </w:t>
      </w:r>
      <w:proofErr w:type="spellStart"/>
      <w:r w:rsidRPr="006E5230">
        <w:t>ft</w:t>
      </w:r>
      <w:proofErr w:type="spellEnd"/>
      <w:r w:rsidRPr="006E5230">
        <w:t xml:space="preserve"> of laboratory space is maintained in </w:t>
      </w:r>
      <w:proofErr w:type="spellStart"/>
      <w:r w:rsidRPr="006E5230">
        <w:t>Peavy</w:t>
      </w:r>
      <w:proofErr w:type="spellEnd"/>
      <w:r w:rsidRPr="006E5230">
        <w:t xml:space="preserve"> Hall and the Oak Creek Building. In addition, numerous state-of-the-art facilities and specific equipment units useful for all aspects of the project are available across the campus</w:t>
      </w:r>
      <w:r>
        <w:t>.</w:t>
      </w:r>
    </w:p>
    <w:p w:rsidR="007A17FC" w:rsidRPr="00ED6D65" w:rsidRDefault="007A17FC" w:rsidP="007A17FC">
      <w:pPr>
        <w:spacing w:after="0" w:line="240" w:lineRule="auto"/>
      </w:pPr>
    </w:p>
    <w:p w:rsidR="006E5230" w:rsidRPr="006E5230" w:rsidRDefault="006E5230" w:rsidP="007A17FC">
      <w:pPr>
        <w:spacing w:after="0" w:line="240" w:lineRule="auto"/>
        <w:rPr>
          <w:b/>
          <w:szCs w:val="24"/>
        </w:rPr>
      </w:pPr>
      <w:r w:rsidRPr="006E5230">
        <w:rPr>
          <w:b/>
          <w:szCs w:val="24"/>
        </w:rPr>
        <w:t>CoF Computing Services</w:t>
      </w:r>
    </w:p>
    <w:p w:rsidR="006E5230" w:rsidRPr="006E5230" w:rsidRDefault="006E5230" w:rsidP="007A17FC">
      <w:pPr>
        <w:spacing w:after="0" w:line="240" w:lineRule="auto"/>
        <w:rPr>
          <w:szCs w:val="24"/>
        </w:rPr>
      </w:pPr>
      <w:r w:rsidRPr="006E5230">
        <w:rPr>
          <w:szCs w:val="24"/>
        </w:rPr>
        <w:t xml:space="preserve">Forestry Computing Services (FCS) unit is one of the best on the OSU campus. FCS </w:t>
      </w:r>
      <w:r>
        <w:rPr>
          <w:szCs w:val="24"/>
        </w:rPr>
        <w:t xml:space="preserve">provides </w:t>
      </w:r>
      <w:r w:rsidRPr="006E5230">
        <w:rPr>
          <w:szCs w:val="24"/>
        </w:rPr>
        <w:t>services for students and faculty</w:t>
      </w:r>
      <w:r>
        <w:rPr>
          <w:szCs w:val="24"/>
        </w:rPr>
        <w:t xml:space="preserve"> including</w:t>
      </w:r>
      <w:r w:rsidRPr="006E5230">
        <w:rPr>
          <w:szCs w:val="24"/>
        </w:rPr>
        <w:t xml:space="preserve"> helpdesk service, local network administration, and maintenance of a substantial library of professional software licenses. </w:t>
      </w:r>
    </w:p>
    <w:p w:rsidR="00ED6D65" w:rsidRDefault="006E5230" w:rsidP="007A17FC">
      <w:pPr>
        <w:spacing w:after="0" w:line="240" w:lineRule="auto"/>
        <w:rPr>
          <w:szCs w:val="24"/>
        </w:rPr>
      </w:pPr>
      <w:r w:rsidRPr="006E5230">
        <w:rPr>
          <w:szCs w:val="24"/>
        </w:rPr>
        <w:t xml:space="preserve">The College of Forestry Computing Laboratories are provided to enhance educational opportunities for students in the College. The labs are teaching facilities designed to support regular on-campus instruction and continuing education. Classroom/laboratory instruction, continuing education workshops, and student work on class assignments are priority uses of the laboratories. General use labs are available for student use when they are not reserved for classes or workshops. </w:t>
      </w:r>
    </w:p>
    <w:p w:rsidR="007A17FC" w:rsidRDefault="007A17FC" w:rsidP="007A17FC">
      <w:pPr>
        <w:spacing w:after="0" w:line="240" w:lineRule="auto"/>
        <w:rPr>
          <w:szCs w:val="24"/>
        </w:rPr>
      </w:pPr>
    </w:p>
    <w:p w:rsidR="006E5230" w:rsidRPr="004D7AB2" w:rsidRDefault="006E5230" w:rsidP="007A17FC">
      <w:pPr>
        <w:spacing w:after="0" w:line="240" w:lineRule="auto"/>
        <w:rPr>
          <w:b/>
          <w:szCs w:val="24"/>
        </w:rPr>
      </w:pPr>
      <w:r w:rsidRPr="004D7AB2">
        <w:rPr>
          <w:b/>
          <w:szCs w:val="24"/>
        </w:rPr>
        <w:t>Library Resources</w:t>
      </w:r>
    </w:p>
    <w:p w:rsidR="006E5230" w:rsidRPr="004D7AB2" w:rsidRDefault="006E5230" w:rsidP="007A17FC">
      <w:pPr>
        <w:spacing w:after="0" w:line="240" w:lineRule="auto"/>
        <w:rPr>
          <w:szCs w:val="24"/>
        </w:rPr>
      </w:pPr>
      <w:r w:rsidRPr="004D7AB2">
        <w:rPr>
          <w:szCs w:val="24"/>
        </w:rPr>
        <w:t xml:space="preserve">The OSU library provides </w:t>
      </w:r>
      <w:r w:rsidR="00DF3D30" w:rsidRPr="004D7AB2">
        <w:rPr>
          <w:szCs w:val="24"/>
        </w:rPr>
        <w:t xml:space="preserve">significant </w:t>
      </w:r>
      <w:r w:rsidRPr="004D7AB2">
        <w:rPr>
          <w:szCs w:val="24"/>
        </w:rPr>
        <w:t>resources, including periodicals, journals, and other literature. In addition, the OSU library provides online search capabilities as well as interlibrary loans</w:t>
      </w:r>
      <w:r w:rsidR="004D7AB2">
        <w:rPr>
          <w:szCs w:val="24"/>
        </w:rPr>
        <w:t>, and archiving services in support of data management plans associated with research</w:t>
      </w:r>
      <w:r w:rsidRPr="004D7AB2">
        <w:rPr>
          <w:szCs w:val="24"/>
        </w:rPr>
        <w:t xml:space="preserve">.  </w:t>
      </w:r>
    </w:p>
    <w:p w:rsidR="006E5230" w:rsidRPr="004D7AB2" w:rsidRDefault="006E5230" w:rsidP="007A17FC">
      <w:pPr>
        <w:spacing w:after="0" w:line="240" w:lineRule="auto"/>
        <w:rPr>
          <w:szCs w:val="24"/>
        </w:rPr>
      </w:pPr>
      <w:r w:rsidRPr="004D7AB2">
        <w:rPr>
          <w:szCs w:val="24"/>
        </w:rPr>
        <w:t>All of these facilities, programs, and equipment will be available for use on this project, as needed.</w:t>
      </w:r>
    </w:p>
    <w:p w:rsidR="00814DE4" w:rsidRDefault="00814DE4" w:rsidP="007A17FC">
      <w:pPr>
        <w:spacing w:after="0" w:line="240" w:lineRule="auto"/>
        <w:rPr>
          <w:szCs w:val="24"/>
        </w:rPr>
      </w:pPr>
    </w:p>
    <w:p w:rsidR="00814DE4" w:rsidRPr="00814DE4" w:rsidRDefault="00814DE4" w:rsidP="00814DE4">
      <w:pPr>
        <w:rPr>
          <w:szCs w:val="24"/>
        </w:rPr>
      </w:pPr>
    </w:p>
    <w:p w:rsidR="00814DE4" w:rsidRPr="00814DE4" w:rsidRDefault="00814DE4" w:rsidP="00814DE4">
      <w:pPr>
        <w:rPr>
          <w:szCs w:val="24"/>
        </w:rPr>
      </w:pPr>
    </w:p>
    <w:p w:rsidR="00814DE4" w:rsidRDefault="00814DE4" w:rsidP="00814DE4">
      <w:pPr>
        <w:rPr>
          <w:szCs w:val="24"/>
        </w:rPr>
      </w:pPr>
    </w:p>
    <w:p w:rsidR="006E5230" w:rsidRPr="00814DE4" w:rsidRDefault="00814DE4" w:rsidP="00814DE4">
      <w:pPr>
        <w:tabs>
          <w:tab w:val="left" w:pos="7230"/>
        </w:tabs>
        <w:rPr>
          <w:szCs w:val="24"/>
        </w:rPr>
      </w:pPr>
      <w:r>
        <w:rPr>
          <w:szCs w:val="24"/>
        </w:rPr>
        <w:tab/>
      </w:r>
    </w:p>
    <w:sectPr w:rsidR="006E5230" w:rsidRPr="00814D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2DA" w:rsidRDefault="00A322DA" w:rsidP="00ED6D65">
      <w:pPr>
        <w:spacing w:after="0" w:line="240" w:lineRule="auto"/>
      </w:pPr>
      <w:r>
        <w:separator/>
      </w:r>
    </w:p>
  </w:endnote>
  <w:endnote w:type="continuationSeparator" w:id="0">
    <w:p w:rsidR="00A322DA" w:rsidRDefault="00A322DA" w:rsidP="00ED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E4" w:rsidRDefault="00814D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090726"/>
      <w:docPartObj>
        <w:docPartGallery w:val="Page Numbers (Bottom of Page)"/>
        <w:docPartUnique/>
      </w:docPartObj>
    </w:sdtPr>
    <w:sdtContent>
      <w:sdt>
        <w:sdtPr>
          <w:id w:val="-1769616900"/>
          <w:docPartObj>
            <w:docPartGallery w:val="Page Numbers (Top of Page)"/>
            <w:docPartUnique/>
          </w:docPartObj>
        </w:sdtPr>
        <w:sdtContent>
          <w:p w:rsidR="00814DE4" w:rsidRDefault="00814DE4">
            <w:pPr>
              <w:pStyle w:val="Footer"/>
              <w:jc w:val="right"/>
            </w:pPr>
            <w:r w:rsidRPr="00814DE4">
              <w:rPr>
                <w:sz w:val="22"/>
              </w:rPr>
              <w:t xml:space="preserve">Page </w:t>
            </w:r>
            <w:r w:rsidRPr="00814DE4">
              <w:rPr>
                <w:b/>
                <w:bCs/>
                <w:sz w:val="22"/>
              </w:rPr>
              <w:fldChar w:fldCharType="begin"/>
            </w:r>
            <w:r w:rsidRPr="00814DE4">
              <w:rPr>
                <w:b/>
                <w:bCs/>
                <w:sz w:val="22"/>
              </w:rPr>
              <w:instrText xml:space="preserve"> PAGE </w:instrText>
            </w:r>
            <w:r w:rsidRPr="00814DE4">
              <w:rPr>
                <w:b/>
                <w:bCs/>
                <w:sz w:val="22"/>
              </w:rPr>
              <w:fldChar w:fldCharType="separate"/>
            </w:r>
            <w:r>
              <w:rPr>
                <w:b/>
                <w:bCs/>
                <w:noProof/>
                <w:sz w:val="22"/>
              </w:rPr>
              <w:t>1</w:t>
            </w:r>
            <w:r w:rsidRPr="00814DE4">
              <w:rPr>
                <w:b/>
                <w:bCs/>
                <w:sz w:val="22"/>
              </w:rPr>
              <w:fldChar w:fldCharType="end"/>
            </w:r>
            <w:r w:rsidRPr="00814DE4">
              <w:rPr>
                <w:sz w:val="22"/>
              </w:rPr>
              <w:t xml:space="preserve"> of </w:t>
            </w:r>
            <w:r w:rsidRPr="00814DE4">
              <w:rPr>
                <w:b/>
                <w:bCs/>
                <w:sz w:val="22"/>
              </w:rPr>
              <w:fldChar w:fldCharType="begin"/>
            </w:r>
            <w:r w:rsidRPr="00814DE4">
              <w:rPr>
                <w:b/>
                <w:bCs/>
                <w:sz w:val="22"/>
              </w:rPr>
              <w:instrText xml:space="preserve"> NUMPAGES  </w:instrText>
            </w:r>
            <w:r w:rsidRPr="00814DE4">
              <w:rPr>
                <w:b/>
                <w:bCs/>
                <w:sz w:val="22"/>
              </w:rPr>
              <w:fldChar w:fldCharType="separate"/>
            </w:r>
            <w:r>
              <w:rPr>
                <w:b/>
                <w:bCs/>
                <w:noProof/>
                <w:sz w:val="22"/>
              </w:rPr>
              <w:t>1</w:t>
            </w:r>
            <w:r w:rsidRPr="00814DE4">
              <w:rPr>
                <w:b/>
                <w:bCs/>
                <w:sz w:val="22"/>
              </w:rPr>
              <w:fldChar w:fldCharType="end"/>
            </w:r>
          </w:p>
        </w:sdtContent>
      </w:sdt>
    </w:sdtContent>
  </w:sdt>
  <w:p w:rsidR="006528DC" w:rsidRDefault="006528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E4" w:rsidRDefault="00814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2DA" w:rsidRDefault="00A322DA" w:rsidP="00ED6D65">
      <w:pPr>
        <w:spacing w:after="0" w:line="240" w:lineRule="auto"/>
      </w:pPr>
      <w:r>
        <w:separator/>
      </w:r>
    </w:p>
  </w:footnote>
  <w:footnote w:type="continuationSeparator" w:id="0">
    <w:p w:rsidR="00A322DA" w:rsidRDefault="00A322DA" w:rsidP="00ED6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E4" w:rsidRDefault="00814D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7FC" w:rsidRPr="00814DE4" w:rsidRDefault="007A17FC" w:rsidP="007A17FC">
    <w:pPr>
      <w:pStyle w:val="Header"/>
      <w:jc w:val="right"/>
      <w:rPr>
        <w:b/>
        <w:i/>
      </w:rPr>
    </w:pPr>
    <w:bookmarkStart w:id="0" w:name="_GoBack"/>
    <w:r w:rsidRPr="00814DE4">
      <w:rPr>
        <w:b/>
        <w:i/>
      </w:rPr>
      <w:t xml:space="preserve">Facilities &amp; Other Resources </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E4" w:rsidRDefault="00814D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C7"/>
    <w:rsid w:val="004D7AB2"/>
    <w:rsid w:val="006528DC"/>
    <w:rsid w:val="006E5230"/>
    <w:rsid w:val="00741111"/>
    <w:rsid w:val="007A17FC"/>
    <w:rsid w:val="00814DE4"/>
    <w:rsid w:val="00A322DA"/>
    <w:rsid w:val="00CC32C7"/>
    <w:rsid w:val="00D33EF7"/>
    <w:rsid w:val="00DF3D30"/>
    <w:rsid w:val="00EA20C1"/>
    <w:rsid w:val="00ED6D65"/>
    <w:rsid w:val="00F6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769B5-E842-4E10-952B-19125641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F7"/>
    <w:rPr>
      <w:rFonts w:ascii="Times New Roman" w:hAnsi="Times New Roman"/>
      <w:sz w:val="24"/>
    </w:rPr>
  </w:style>
  <w:style w:type="paragraph" w:styleId="Heading1">
    <w:name w:val="heading 1"/>
    <w:basedOn w:val="Normal"/>
    <w:next w:val="Normal"/>
    <w:link w:val="Heading1Char"/>
    <w:autoRedefine/>
    <w:uiPriority w:val="9"/>
    <w:qFormat/>
    <w:rsid w:val="00D33EF7"/>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EF7"/>
    <w:rPr>
      <w:rFonts w:ascii="Times New Roman" w:eastAsiaTheme="majorEastAsia" w:hAnsi="Times New Roman" w:cstheme="majorBidi"/>
      <w:b/>
      <w:bCs/>
      <w:color w:val="365F91" w:themeColor="accent1" w:themeShade="BF"/>
      <w:sz w:val="28"/>
      <w:szCs w:val="28"/>
    </w:rPr>
  </w:style>
  <w:style w:type="paragraph" w:styleId="Header">
    <w:name w:val="header"/>
    <w:basedOn w:val="Normal"/>
    <w:link w:val="HeaderChar"/>
    <w:uiPriority w:val="99"/>
    <w:unhideWhenUsed/>
    <w:rsid w:val="00ED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D65"/>
    <w:rPr>
      <w:rFonts w:ascii="Times New Roman" w:hAnsi="Times New Roman"/>
      <w:sz w:val="24"/>
    </w:rPr>
  </w:style>
  <w:style w:type="paragraph" w:styleId="Footer">
    <w:name w:val="footer"/>
    <w:basedOn w:val="Normal"/>
    <w:link w:val="FooterChar"/>
    <w:uiPriority w:val="99"/>
    <w:unhideWhenUsed/>
    <w:rsid w:val="00ED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D65"/>
    <w:rPr>
      <w:rFonts w:ascii="Times New Roman" w:hAnsi="Times New Roman"/>
      <w:sz w:val="24"/>
    </w:rPr>
  </w:style>
  <w:style w:type="paragraph" w:styleId="BalloonText">
    <w:name w:val="Balloon Text"/>
    <w:basedOn w:val="Normal"/>
    <w:link w:val="BalloonTextChar"/>
    <w:uiPriority w:val="99"/>
    <w:semiHidden/>
    <w:unhideWhenUsed/>
    <w:rsid w:val="00F67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Louisiana Tech University</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Park, Melora</cp:lastModifiedBy>
  <cp:revision>8</cp:revision>
  <cp:lastPrinted>2016-07-12T16:13:00Z</cp:lastPrinted>
  <dcterms:created xsi:type="dcterms:W3CDTF">2015-04-14T20:12:00Z</dcterms:created>
  <dcterms:modified xsi:type="dcterms:W3CDTF">2017-05-02T22:13:00Z</dcterms:modified>
</cp:coreProperties>
</file>